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387" w14:textId="7A446086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EB37FE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BC5ADD">
        <w:rPr>
          <w:rFonts w:ascii="標楷體" w:eastAsia="標楷體" w:hAnsi="標楷體" w:hint="eastAsia"/>
          <w:b/>
          <w:color w:val="000000"/>
          <w:sz w:val="36"/>
          <w:szCs w:val="36"/>
        </w:rPr>
        <w:t>社區一家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行動計畫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7392941"/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bookmarkEnd w:id="0"/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5E1E7F9F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</w:t>
      </w:r>
      <w:r w:rsidR="00320807">
        <w:rPr>
          <w:rFonts w:ascii="標楷體" w:eastAsia="標楷體" w:hAnsi="標楷體" w:hint="eastAsia"/>
          <w:sz w:val="28"/>
          <w:szCs w:val="28"/>
        </w:rPr>
        <w:t>二十</w:t>
      </w:r>
      <w:r w:rsidR="004C3837">
        <w:rPr>
          <w:rFonts w:ascii="標楷體" w:eastAsia="標楷體" w:hAnsi="標楷體" w:hint="eastAsia"/>
          <w:sz w:val="28"/>
          <w:szCs w:val="28"/>
        </w:rPr>
        <w:t>一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E03D2C">
        <w:rPr>
          <w:rFonts w:ascii="標楷體" w:eastAsia="標楷體" w:hAnsi="標楷體" w:hint="eastAsia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="00320807" w:rsidRPr="00320807">
        <w:rPr>
          <w:rFonts w:ascii="標楷體" w:eastAsia="標楷體" w:hAnsi="標楷體" w:hint="eastAsia"/>
          <w:b/>
          <w:color w:val="0000FF"/>
          <w:sz w:val="28"/>
          <w:szCs w:val="28"/>
        </w:rPr>
        <w:t>202</w:t>
      </w:r>
      <w:r w:rsidR="00EB37FE">
        <w:rPr>
          <w:rFonts w:ascii="標楷體" w:eastAsia="標楷體" w:hAnsi="標楷體" w:hint="eastAsia"/>
          <w:b/>
          <w:color w:val="0000FF"/>
          <w:sz w:val="28"/>
          <w:szCs w:val="28"/>
        </w:rPr>
        <w:t>5</w:t>
      </w:r>
      <w:r w:rsidR="00320807" w:rsidRPr="00320807">
        <w:rPr>
          <w:rFonts w:ascii="標楷體" w:eastAsia="標楷體" w:hAnsi="標楷體" w:hint="eastAsia"/>
          <w:b/>
          <w:color w:val="0000FF"/>
          <w:sz w:val="28"/>
          <w:szCs w:val="28"/>
        </w:rPr>
        <w:t>年</w:t>
      </w:r>
      <w:r w:rsidR="00320807">
        <w:rPr>
          <w:rFonts w:ascii="標楷體" w:eastAsia="標楷體" w:hAnsi="標楷體" w:hint="eastAsia"/>
          <w:b/>
          <w:color w:val="0000FF"/>
          <w:sz w:val="28"/>
          <w:szCs w:val="28"/>
        </w:rPr>
        <w:t>結案成果請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4C383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4C383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4C383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4C3837">
        <w:trPr>
          <w:trHeight w:val="1882"/>
        </w:trPr>
        <w:tc>
          <w:tcPr>
            <w:tcW w:w="392" w:type="dxa"/>
            <w:vAlign w:val="center"/>
          </w:tcPr>
          <w:p w14:paraId="749E9564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4C383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4C3837">
            <w:pPr>
              <w:snapToGrid w:val="0"/>
              <w:spacing w:line="520" w:lineRule="exact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4C383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4C383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4C383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EB37FE">
        <w:trPr>
          <w:trHeight w:val="1241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EB37FE">
        <w:trPr>
          <w:trHeight w:val="1260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EB37FE">
        <w:trPr>
          <w:trHeight w:val="1263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EB37FE">
        <w:trPr>
          <w:trHeight w:val="1550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EB37FE">
        <w:trPr>
          <w:trHeight w:val="1261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4C383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2FF648D1" w14:textId="1609309E" w:rsidR="00383EE1" w:rsidRPr="00EB37FE" w:rsidRDefault="00320807">
      <w:pPr>
        <w:rPr>
          <w:rFonts w:ascii="標楷體" w:eastAsia="標楷體" w:hAnsi="標楷體" w:hint="eastAsia"/>
          <w:b/>
          <w:bCs/>
          <w:sz w:val="20"/>
          <w:szCs w:val="20"/>
        </w:rPr>
      </w:pPr>
      <w:r w:rsidRPr="00320807">
        <w:rPr>
          <w:rFonts w:ascii="標楷體" w:eastAsia="標楷體" w:hAnsi="標楷體" w:hint="eastAsia"/>
          <w:b/>
          <w:bCs/>
          <w:sz w:val="20"/>
          <w:szCs w:val="20"/>
        </w:rPr>
        <w:t>補充說明：此摘要表為固定格式，如果上述題目在您們的計畫內沒有執行或者沒有就寫「無」即可。</w:t>
      </w:r>
    </w:p>
    <w:sectPr w:rsidR="00383EE1" w:rsidRPr="00EB37FE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3307" w14:textId="77777777" w:rsidR="00E12AFF" w:rsidRDefault="00E12AFF" w:rsidP="00E03D2C">
      <w:r>
        <w:separator/>
      </w:r>
    </w:p>
  </w:endnote>
  <w:endnote w:type="continuationSeparator" w:id="0">
    <w:p w14:paraId="60CC9495" w14:textId="77777777" w:rsidR="00E12AFF" w:rsidRDefault="00E12AFF" w:rsidP="00E0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4093" w14:textId="77777777" w:rsidR="00E12AFF" w:rsidRDefault="00E12AFF" w:rsidP="00E03D2C">
      <w:r>
        <w:separator/>
      </w:r>
    </w:p>
  </w:footnote>
  <w:footnote w:type="continuationSeparator" w:id="0">
    <w:p w14:paraId="1C22586C" w14:textId="77777777" w:rsidR="00E12AFF" w:rsidRDefault="00E12AFF" w:rsidP="00E0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BD"/>
    <w:rsid w:val="001678DA"/>
    <w:rsid w:val="00320807"/>
    <w:rsid w:val="00383EE1"/>
    <w:rsid w:val="00387FBD"/>
    <w:rsid w:val="003A0CA9"/>
    <w:rsid w:val="00440EE5"/>
    <w:rsid w:val="004913EA"/>
    <w:rsid w:val="004C3837"/>
    <w:rsid w:val="0054054B"/>
    <w:rsid w:val="006411C9"/>
    <w:rsid w:val="00674610"/>
    <w:rsid w:val="007349FC"/>
    <w:rsid w:val="00746075"/>
    <w:rsid w:val="007F0AEA"/>
    <w:rsid w:val="00915D6C"/>
    <w:rsid w:val="009953D0"/>
    <w:rsid w:val="009C3899"/>
    <w:rsid w:val="00BC5ADD"/>
    <w:rsid w:val="00C0474B"/>
    <w:rsid w:val="00E03D2C"/>
    <w:rsid w:val="00E12AFF"/>
    <w:rsid w:val="00EB37FE"/>
    <w:rsid w:val="00FA65AF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2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B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407</Characters>
  <Application>Microsoft Office Word</Application>
  <DocSecurity>0</DocSecurity>
  <Lines>40</Lines>
  <Paragraphs>16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3</cp:revision>
  <dcterms:created xsi:type="dcterms:W3CDTF">2025-12-23T06:12:00Z</dcterms:created>
  <dcterms:modified xsi:type="dcterms:W3CDTF">2025-12-23T07:23:00Z</dcterms:modified>
</cp:coreProperties>
</file>