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80F8" w14:textId="73419B0F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9F166D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全民社造行動計畫-獲獎專款專用授權書</w:t>
      </w:r>
    </w:p>
    <w:p w14:paraId="71D694E7" w14:textId="77777777" w:rsidR="00AB2192" w:rsidRPr="00B5635D" w:rsidRDefault="00AB2192">
      <w:pPr>
        <w:rPr>
          <w:rFonts w:ascii="微軟正黑體" w:eastAsia="微軟正黑體" w:hAnsi="微軟正黑體"/>
        </w:rPr>
      </w:pPr>
    </w:p>
    <w:p w14:paraId="501B44F9" w14:textId="0864F8B3" w:rsidR="00280926" w:rsidRPr="00A03BC2" w:rsidRDefault="00AB2192" w:rsidP="00AB2192">
      <w:pPr>
        <w:ind w:firstLine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茲本人</w:t>
      </w:r>
      <w:r w:rsidR="00F77D97" w:rsidRPr="00A03BC2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="00280926" w:rsidRPr="00A03BC2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9F166D" w:rsidRPr="00A03BC2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</w:t>
      </w:r>
      <w:r w:rsidR="00280926" w:rsidRPr="00A03BC2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</w:t>
      </w:r>
      <w:r w:rsidR="00F77D97" w:rsidRPr="00A03BC2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　　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（甲方</w:t>
      </w:r>
      <w:r w:rsidR="00B7407C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-獲獎人）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獲得「</w:t>
      </w:r>
      <w:r w:rsidR="00077D8E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201</w:t>
      </w:r>
      <w:r w:rsidR="008B5192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9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信義房屋</w:t>
      </w:r>
      <w:r w:rsidR="00280926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全民社造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行動計</w:t>
      </w:r>
      <w:r w:rsidR="00197550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畫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」乙案</w:t>
      </w:r>
      <w:r w:rsidR="00D25152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</w:t>
      </w:r>
      <w:r w:rsidR="00F77D97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</w:t>
      </w:r>
      <w:r w:rsidR="00D25152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63710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          類</w:t>
      </w:r>
      <w:r w:rsidR="0028092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9F166D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6D236F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楷模</w:t>
      </w:r>
      <w:r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獎</w:t>
      </w:r>
      <w:r w:rsidR="0063710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</w:p>
    <w:p w14:paraId="4131E364" w14:textId="38CA4D07" w:rsidR="00AB2192" w:rsidRPr="00A03BC2" w:rsidRDefault="00AB2192" w:rsidP="00280926">
      <w:pPr>
        <w:rPr>
          <w:rFonts w:ascii="微軟正黑體" w:eastAsia="微軟正黑體" w:hAnsi="微軟正黑體"/>
          <w:color w:val="000000"/>
          <w:sz w:val="28"/>
          <w:szCs w:val="28"/>
        </w:rPr>
      </w:pP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獎助經費計新台幣</w:t>
      </w:r>
      <w:r w:rsidR="00F77D97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</w:t>
      </w:r>
      <w:r w:rsidR="009F166D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28092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B5635D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28092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="00F77D97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元整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31ED527D" w14:textId="438ABF3F" w:rsidR="00AB2192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今與</w:t>
      </w:r>
      <w:r w:rsidR="00F77D97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　</w:t>
      </w:r>
      <w:r w:rsidR="00077D8E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9F166D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 </w:t>
      </w:r>
      <w:r w:rsidR="00077D8E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</w:t>
      </w:r>
      <w:r w:rsidR="00F77D97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　　　</w:t>
      </w:r>
      <w:r w:rsidR="00280926" w:rsidRPr="00A03BC2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 xml:space="preserve">  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（乙方</w:t>
      </w:r>
      <w:r w:rsidR="00B7407C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-代領</w:t>
      </w:r>
      <w:r w:rsidR="008E7E38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單位</w:t>
      </w:r>
      <w:r w:rsidR="00B7407C"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）</w:t>
      </w:r>
      <w:r w:rsidRPr="00A03BC2">
        <w:rPr>
          <w:rFonts w:ascii="微軟正黑體" w:eastAsia="微軟正黑體" w:hAnsi="微軟正黑體" w:hint="eastAsia"/>
          <w:color w:val="000000"/>
          <w:sz w:val="28"/>
          <w:szCs w:val="28"/>
        </w:rPr>
        <w:t>達成協議，此筆專款專用之經費，分頭款70%及尾款30%匯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入</w:t>
      </w:r>
      <w:r w:rsidR="00354D72" w:rsidRPr="00B5635D">
        <w:rPr>
          <w:rFonts w:ascii="微軟正黑體" w:eastAsia="微軟正黑體" w:hAnsi="微軟正黑體" w:hint="eastAsia"/>
          <w:sz w:val="28"/>
          <w:szCs w:val="28"/>
        </w:rPr>
        <w:t>乙方</w:t>
      </w:r>
      <w:r w:rsidR="008E7E38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帳戶，再轉交甲方，雙方確認無訛，特立此據為憑。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774E194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立書人（甲方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0A2D8601" w:rsidR="00B5635D" w:rsidRPr="00B5635D" w:rsidRDefault="002C463F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pt;margin-top:9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77777777" w:rsidR="007749ED" w:rsidRPr="00B5635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0B475E4" w14:textId="4177034C" w:rsidR="00AB2192" w:rsidRDefault="002C463F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30" type="#_x0000_t202" style="position:absolute;margin-left:315.75pt;margin-top:6.75pt;width:151.45pt;height:157.5pt;z-index:3" filled="f" strokecolor="#bfbfbf" strokeweight="1pt">
            <v:stroke dashstyle="dash"/>
            <v:textbox>
              <w:txbxContent>
                <w:p w14:paraId="6955A4D0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4EF001A8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</w:p>
                <w:p w14:paraId="26FEA76E" w14:textId="77777777" w:rsidR="008E7E38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</w:t>
                  </w:r>
                </w:p>
                <w:p w14:paraId="44609859" w14:textId="160DB5A8" w:rsidR="008E7E38" w:rsidRPr="00C80781" w:rsidRDefault="008E7E38" w:rsidP="008E7E38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立書人（乙方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29EF5839" w:rsidR="00A61687" w:rsidRDefault="00A61687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領單位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FFD5BC3" w14:textId="4D2D4E61" w:rsidR="008E7E38" w:rsidRPr="00B5635D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661B728F" w14:textId="5E24B4BB" w:rsidR="00AB2192" w:rsidRPr="00B5635D" w:rsidRDefault="002C463F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4.5pt;margin-top:15.95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7DADC5E4" w14:textId="77777777" w:rsidR="008E7E38" w:rsidRPr="00B5635D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5635D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2901" w14:textId="77777777" w:rsidR="002C463F" w:rsidRDefault="002C463F" w:rsidP="00F77D97">
      <w:r>
        <w:separator/>
      </w:r>
    </w:p>
  </w:endnote>
  <w:endnote w:type="continuationSeparator" w:id="0">
    <w:p w14:paraId="2DF1797B" w14:textId="77777777" w:rsidR="002C463F" w:rsidRDefault="002C463F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DC2F" w14:textId="77777777" w:rsidR="002C463F" w:rsidRDefault="002C463F" w:rsidP="00F77D97">
      <w:r>
        <w:separator/>
      </w:r>
    </w:p>
  </w:footnote>
  <w:footnote w:type="continuationSeparator" w:id="0">
    <w:p w14:paraId="455C8013" w14:textId="77777777" w:rsidR="002C463F" w:rsidRDefault="002C463F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0AB7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D7AB7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463F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37106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236F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24B65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166D"/>
    <w:rsid w:val="009F38B9"/>
    <w:rsid w:val="00A003B6"/>
    <w:rsid w:val="00A033EE"/>
    <w:rsid w:val="00A03BC2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5152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Sinyi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8</cp:revision>
  <cp:lastPrinted>2020-08-29T03:02:00Z</cp:lastPrinted>
  <dcterms:created xsi:type="dcterms:W3CDTF">2019-08-27T03:06:00Z</dcterms:created>
  <dcterms:modified xsi:type="dcterms:W3CDTF">2020-08-29T03:03:00Z</dcterms:modified>
</cp:coreProperties>
</file>